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024C08" w14:textId="77777777" w:rsidR="00D142C7" w:rsidRDefault="00171DC1">
      <w:r>
        <w:rPr>
          <w:noProof/>
          <w:lang w:eastAsia="ru-RU"/>
        </w:rPr>
        <w:drawing>
          <wp:inline distT="0" distB="0" distL="0" distR="0" wp14:anchorId="6C273539" wp14:editId="3731B50F">
            <wp:extent cx="5505450" cy="1619250"/>
            <wp:effectExtent l="0" t="0" r="0" b="0"/>
            <wp:docPr id="10" name="Рисунок 10" descr="https://petuschok.uoirbitmo.ru/upload/images/profsoyuz/ps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s://petuschok.uoirbitmo.ru/upload/images/profsoyuz/ps16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3705" cy="16216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2BB781" w14:textId="77777777" w:rsidR="00171DC1" w:rsidRDefault="00171DC1"/>
    <w:p w14:paraId="702BBF94" w14:textId="77777777" w:rsidR="00171DC1" w:rsidRDefault="00171DC1"/>
    <w:p w14:paraId="59618A4C" w14:textId="77777777" w:rsidR="00171DC1" w:rsidRPr="00CF7B65" w:rsidRDefault="00171DC1" w:rsidP="00171DC1">
      <w:pPr>
        <w:jc w:val="center"/>
        <w:rPr>
          <w:rFonts w:ascii="Times New Roman" w:hAnsi="Times New Roman" w:cs="Times New Roman"/>
          <w:sz w:val="36"/>
          <w:szCs w:val="36"/>
        </w:rPr>
      </w:pPr>
      <w:r w:rsidRPr="00CF7B65">
        <w:rPr>
          <w:rFonts w:ascii="Times New Roman" w:hAnsi="Times New Roman" w:cs="Times New Roman"/>
          <w:b/>
          <w:color w:val="FF0000"/>
          <w:sz w:val="36"/>
          <w:szCs w:val="36"/>
        </w:rPr>
        <w:t xml:space="preserve">Председатель ППО </w:t>
      </w:r>
      <w:r w:rsidRPr="00CF285D">
        <w:rPr>
          <w:rFonts w:ascii="Times New Roman" w:hAnsi="Times New Roman" w:cs="Times New Roman"/>
          <w:color w:val="0070C0"/>
          <w:sz w:val="36"/>
          <w:szCs w:val="36"/>
        </w:rPr>
        <w:t>– Щеглова Елена Владимировна</w:t>
      </w:r>
    </w:p>
    <w:p w14:paraId="0E03776E" w14:textId="73283023" w:rsidR="00171DC1" w:rsidRPr="00CF285D" w:rsidRDefault="00171DC1" w:rsidP="00171DC1">
      <w:pPr>
        <w:jc w:val="center"/>
        <w:rPr>
          <w:rFonts w:ascii="Times New Roman" w:hAnsi="Times New Roman" w:cs="Times New Roman"/>
          <w:color w:val="0070C0"/>
          <w:sz w:val="36"/>
          <w:szCs w:val="36"/>
        </w:rPr>
      </w:pPr>
      <w:r w:rsidRPr="00CF7B65">
        <w:rPr>
          <w:rFonts w:ascii="Times New Roman" w:hAnsi="Times New Roman" w:cs="Times New Roman"/>
          <w:b/>
          <w:color w:val="00B050"/>
          <w:sz w:val="36"/>
          <w:szCs w:val="36"/>
        </w:rPr>
        <w:t>Заместитель председателя ППО</w:t>
      </w:r>
      <w:r w:rsidRPr="00CF7B65">
        <w:rPr>
          <w:rFonts w:ascii="Times New Roman" w:hAnsi="Times New Roman" w:cs="Times New Roman"/>
          <w:color w:val="00B050"/>
          <w:sz w:val="36"/>
          <w:szCs w:val="36"/>
        </w:rPr>
        <w:t xml:space="preserve"> </w:t>
      </w:r>
      <w:r w:rsidRPr="00CF285D">
        <w:rPr>
          <w:rFonts w:ascii="Times New Roman" w:hAnsi="Times New Roman" w:cs="Times New Roman"/>
          <w:color w:val="0070C0"/>
          <w:sz w:val="36"/>
          <w:szCs w:val="36"/>
        </w:rPr>
        <w:t>–</w:t>
      </w:r>
      <w:r w:rsidRPr="00CF7B65">
        <w:rPr>
          <w:rFonts w:ascii="Times New Roman" w:hAnsi="Times New Roman" w:cs="Times New Roman"/>
          <w:sz w:val="36"/>
          <w:szCs w:val="36"/>
        </w:rPr>
        <w:t xml:space="preserve"> </w:t>
      </w:r>
      <w:r w:rsidR="00470393">
        <w:rPr>
          <w:rFonts w:ascii="Times New Roman" w:hAnsi="Times New Roman" w:cs="Times New Roman"/>
          <w:color w:val="0070C0"/>
          <w:sz w:val="36"/>
          <w:szCs w:val="36"/>
        </w:rPr>
        <w:t>Завьялова Елена Николаевна</w:t>
      </w:r>
    </w:p>
    <w:p w14:paraId="36096711" w14:textId="5AFB46E8" w:rsidR="00171DC1" w:rsidRPr="00CF285D" w:rsidRDefault="00171DC1" w:rsidP="00171DC1">
      <w:pPr>
        <w:jc w:val="center"/>
        <w:rPr>
          <w:rFonts w:ascii="Times New Roman" w:hAnsi="Times New Roman" w:cs="Times New Roman"/>
          <w:color w:val="0070C0"/>
          <w:sz w:val="36"/>
          <w:szCs w:val="36"/>
        </w:rPr>
      </w:pPr>
      <w:r w:rsidRPr="00CF7B65">
        <w:rPr>
          <w:rFonts w:ascii="Times New Roman" w:hAnsi="Times New Roman" w:cs="Times New Roman"/>
          <w:b/>
          <w:color w:val="00B050"/>
          <w:sz w:val="36"/>
          <w:szCs w:val="36"/>
        </w:rPr>
        <w:t>Замена председателя (резерв)</w:t>
      </w:r>
      <w:r w:rsidRPr="00CF7B65">
        <w:rPr>
          <w:rFonts w:ascii="Times New Roman" w:hAnsi="Times New Roman" w:cs="Times New Roman"/>
          <w:color w:val="00B050"/>
          <w:sz w:val="36"/>
          <w:szCs w:val="36"/>
        </w:rPr>
        <w:t xml:space="preserve"> </w:t>
      </w:r>
      <w:r w:rsidRPr="00CF285D">
        <w:rPr>
          <w:rFonts w:ascii="Times New Roman" w:hAnsi="Times New Roman" w:cs="Times New Roman"/>
          <w:color w:val="0070C0"/>
          <w:sz w:val="36"/>
          <w:szCs w:val="36"/>
        </w:rPr>
        <w:t xml:space="preserve">– </w:t>
      </w:r>
      <w:r w:rsidR="00470393">
        <w:rPr>
          <w:rFonts w:ascii="Times New Roman" w:hAnsi="Times New Roman" w:cs="Times New Roman"/>
          <w:color w:val="0070C0"/>
          <w:sz w:val="36"/>
          <w:szCs w:val="36"/>
        </w:rPr>
        <w:t>Бесштанова Марина Алексеевна</w:t>
      </w:r>
    </w:p>
    <w:p w14:paraId="21C3C22E" w14:textId="77777777" w:rsidR="00171DC1" w:rsidRDefault="00171DC1" w:rsidP="00171DC1">
      <w:pPr>
        <w:jc w:val="center"/>
        <w:rPr>
          <w:rFonts w:ascii="Times New Roman" w:hAnsi="Times New Roman" w:cs="Times New Roman"/>
          <w:b/>
          <w:color w:val="FF0000"/>
          <w:sz w:val="36"/>
          <w:szCs w:val="36"/>
        </w:rPr>
      </w:pPr>
    </w:p>
    <w:p w14:paraId="6DFD31BB" w14:textId="77777777" w:rsidR="00171DC1" w:rsidRPr="00CF7B65" w:rsidRDefault="00171DC1" w:rsidP="00171DC1">
      <w:pPr>
        <w:jc w:val="center"/>
        <w:rPr>
          <w:rFonts w:ascii="Times New Roman" w:hAnsi="Times New Roman" w:cs="Times New Roman"/>
          <w:b/>
          <w:color w:val="FF0000"/>
          <w:sz w:val="36"/>
          <w:szCs w:val="36"/>
        </w:rPr>
      </w:pPr>
      <w:r w:rsidRPr="00CF7B65">
        <w:rPr>
          <w:rFonts w:ascii="Times New Roman" w:hAnsi="Times New Roman" w:cs="Times New Roman"/>
          <w:b/>
          <w:color w:val="FF0000"/>
          <w:sz w:val="36"/>
          <w:szCs w:val="36"/>
        </w:rPr>
        <w:t>Контрольно - ревизионная комиссия:</w:t>
      </w:r>
    </w:p>
    <w:p w14:paraId="2569B6AA" w14:textId="32642D29" w:rsidR="00171DC1" w:rsidRPr="00CF285D" w:rsidRDefault="00171DC1" w:rsidP="00171DC1">
      <w:pPr>
        <w:jc w:val="center"/>
        <w:rPr>
          <w:rFonts w:ascii="Times New Roman" w:hAnsi="Times New Roman" w:cs="Times New Roman"/>
          <w:color w:val="0070C0"/>
          <w:sz w:val="36"/>
          <w:szCs w:val="36"/>
        </w:rPr>
      </w:pPr>
      <w:r w:rsidRPr="00CF7B65">
        <w:rPr>
          <w:rFonts w:ascii="Times New Roman" w:hAnsi="Times New Roman" w:cs="Times New Roman"/>
          <w:b/>
          <w:color w:val="00B050"/>
          <w:sz w:val="36"/>
          <w:szCs w:val="36"/>
        </w:rPr>
        <w:t>Председатель</w:t>
      </w:r>
      <w:r w:rsidRPr="00CF7B65">
        <w:rPr>
          <w:rFonts w:ascii="Times New Roman" w:hAnsi="Times New Roman" w:cs="Times New Roman"/>
          <w:sz w:val="36"/>
          <w:szCs w:val="36"/>
        </w:rPr>
        <w:t xml:space="preserve"> </w:t>
      </w:r>
      <w:r w:rsidRPr="00CF285D">
        <w:rPr>
          <w:rFonts w:ascii="Times New Roman" w:hAnsi="Times New Roman" w:cs="Times New Roman"/>
          <w:color w:val="0070C0"/>
          <w:sz w:val="36"/>
          <w:szCs w:val="36"/>
        </w:rPr>
        <w:t>–</w:t>
      </w:r>
      <w:r w:rsidRPr="00CF7B65">
        <w:rPr>
          <w:rFonts w:ascii="Times New Roman" w:hAnsi="Times New Roman" w:cs="Times New Roman"/>
          <w:sz w:val="36"/>
          <w:szCs w:val="36"/>
        </w:rPr>
        <w:t xml:space="preserve"> </w:t>
      </w:r>
      <w:r w:rsidR="00470393">
        <w:rPr>
          <w:rFonts w:ascii="Times New Roman" w:hAnsi="Times New Roman" w:cs="Times New Roman"/>
          <w:color w:val="0070C0"/>
          <w:sz w:val="36"/>
          <w:szCs w:val="36"/>
        </w:rPr>
        <w:t>Калуженина Татьяна Алексеевна</w:t>
      </w:r>
    </w:p>
    <w:p w14:paraId="6391689B" w14:textId="4DC12E32" w:rsidR="00171DC1" w:rsidRDefault="00171DC1" w:rsidP="00171DC1">
      <w:pPr>
        <w:jc w:val="center"/>
        <w:rPr>
          <w:rFonts w:ascii="Times New Roman" w:hAnsi="Times New Roman" w:cs="Times New Roman"/>
          <w:color w:val="0070C0"/>
          <w:sz w:val="36"/>
          <w:szCs w:val="36"/>
        </w:rPr>
      </w:pPr>
      <w:r w:rsidRPr="00CF7B65">
        <w:rPr>
          <w:rFonts w:ascii="Times New Roman" w:hAnsi="Times New Roman" w:cs="Times New Roman"/>
          <w:b/>
          <w:color w:val="00B050"/>
          <w:sz w:val="36"/>
          <w:szCs w:val="36"/>
        </w:rPr>
        <w:t>Члены комиссии:</w:t>
      </w:r>
      <w:r w:rsidRPr="00CF7B65">
        <w:rPr>
          <w:rFonts w:ascii="Times New Roman" w:hAnsi="Times New Roman" w:cs="Times New Roman"/>
          <w:color w:val="00B050"/>
          <w:sz w:val="36"/>
          <w:szCs w:val="36"/>
        </w:rPr>
        <w:t xml:space="preserve"> </w:t>
      </w:r>
      <w:r w:rsidR="00470393">
        <w:rPr>
          <w:rFonts w:ascii="Times New Roman" w:hAnsi="Times New Roman" w:cs="Times New Roman"/>
          <w:color w:val="0070C0"/>
          <w:sz w:val="36"/>
          <w:szCs w:val="36"/>
        </w:rPr>
        <w:t>Фурукина Елена Николаевна</w:t>
      </w:r>
    </w:p>
    <w:p w14:paraId="07162516" w14:textId="6FCB4C1C" w:rsidR="00470393" w:rsidRPr="00CF285D" w:rsidRDefault="00470393" w:rsidP="00171DC1">
      <w:pPr>
        <w:jc w:val="center"/>
        <w:rPr>
          <w:rFonts w:ascii="Times New Roman" w:hAnsi="Times New Roman" w:cs="Times New Roman"/>
          <w:color w:val="0070C0"/>
          <w:sz w:val="36"/>
          <w:szCs w:val="36"/>
        </w:rPr>
      </w:pPr>
      <w:r>
        <w:rPr>
          <w:rFonts w:ascii="Times New Roman" w:hAnsi="Times New Roman" w:cs="Times New Roman"/>
          <w:color w:val="0070C0"/>
          <w:sz w:val="36"/>
          <w:szCs w:val="36"/>
        </w:rPr>
        <w:t>Липпардт Людмила Адамовна</w:t>
      </w:r>
    </w:p>
    <w:p w14:paraId="5C66DBC6" w14:textId="77777777" w:rsidR="00171DC1" w:rsidRDefault="00171DC1" w:rsidP="00171DC1">
      <w:pPr>
        <w:jc w:val="center"/>
        <w:rPr>
          <w:rFonts w:ascii="Times New Roman" w:hAnsi="Times New Roman" w:cs="Times New Roman"/>
          <w:b/>
          <w:color w:val="FF0000"/>
          <w:sz w:val="36"/>
          <w:szCs w:val="36"/>
        </w:rPr>
      </w:pPr>
    </w:p>
    <w:p w14:paraId="710A101F" w14:textId="77777777" w:rsidR="00171DC1" w:rsidRPr="00CF7B65" w:rsidRDefault="00171DC1" w:rsidP="00171DC1">
      <w:pPr>
        <w:jc w:val="center"/>
        <w:rPr>
          <w:rFonts w:ascii="Times New Roman" w:hAnsi="Times New Roman" w:cs="Times New Roman"/>
          <w:b/>
          <w:color w:val="FF0000"/>
          <w:sz w:val="36"/>
          <w:szCs w:val="36"/>
        </w:rPr>
      </w:pPr>
      <w:r w:rsidRPr="00CF7B65">
        <w:rPr>
          <w:rFonts w:ascii="Times New Roman" w:hAnsi="Times New Roman" w:cs="Times New Roman"/>
          <w:b/>
          <w:color w:val="FF0000"/>
          <w:sz w:val="36"/>
          <w:szCs w:val="36"/>
        </w:rPr>
        <w:t>Культурно – массовый сектор:</w:t>
      </w:r>
    </w:p>
    <w:p w14:paraId="2A196342" w14:textId="77777777" w:rsidR="00171DC1" w:rsidRPr="00CF7B65" w:rsidRDefault="00171DC1" w:rsidP="00171DC1">
      <w:pPr>
        <w:jc w:val="center"/>
        <w:rPr>
          <w:rFonts w:ascii="Times New Roman" w:hAnsi="Times New Roman" w:cs="Times New Roman"/>
          <w:sz w:val="36"/>
          <w:szCs w:val="36"/>
        </w:rPr>
      </w:pPr>
      <w:r w:rsidRPr="00CF7B65">
        <w:rPr>
          <w:rFonts w:ascii="Times New Roman" w:hAnsi="Times New Roman" w:cs="Times New Roman"/>
          <w:color w:val="00B050"/>
          <w:sz w:val="36"/>
          <w:szCs w:val="36"/>
        </w:rPr>
        <w:t>Председатель</w:t>
      </w:r>
      <w:r w:rsidRPr="00CF7B65">
        <w:rPr>
          <w:rFonts w:ascii="Times New Roman" w:hAnsi="Times New Roman" w:cs="Times New Roman"/>
          <w:sz w:val="36"/>
          <w:szCs w:val="36"/>
        </w:rPr>
        <w:t xml:space="preserve"> </w:t>
      </w:r>
      <w:r w:rsidRPr="00CF285D">
        <w:rPr>
          <w:rFonts w:ascii="Times New Roman" w:hAnsi="Times New Roman" w:cs="Times New Roman"/>
          <w:color w:val="0070C0"/>
          <w:sz w:val="36"/>
          <w:szCs w:val="36"/>
        </w:rPr>
        <w:t>–</w:t>
      </w:r>
      <w:r w:rsidRPr="00CF7B65">
        <w:rPr>
          <w:rFonts w:ascii="Times New Roman" w:hAnsi="Times New Roman" w:cs="Times New Roman"/>
          <w:sz w:val="36"/>
          <w:szCs w:val="36"/>
        </w:rPr>
        <w:t xml:space="preserve"> </w:t>
      </w:r>
      <w:r w:rsidRPr="00CF285D">
        <w:rPr>
          <w:rFonts w:ascii="Times New Roman" w:hAnsi="Times New Roman" w:cs="Times New Roman"/>
          <w:color w:val="0070C0"/>
          <w:sz w:val="36"/>
          <w:szCs w:val="36"/>
        </w:rPr>
        <w:t>Жданова Ирина Геннадьевна</w:t>
      </w:r>
    </w:p>
    <w:p w14:paraId="2B01A755" w14:textId="77777777" w:rsidR="00171DC1" w:rsidRPr="00CF7B65" w:rsidRDefault="00171DC1" w:rsidP="00171DC1">
      <w:pPr>
        <w:jc w:val="center"/>
        <w:rPr>
          <w:rFonts w:ascii="Times New Roman" w:hAnsi="Times New Roman" w:cs="Times New Roman"/>
          <w:sz w:val="36"/>
          <w:szCs w:val="36"/>
        </w:rPr>
      </w:pPr>
      <w:r w:rsidRPr="00CF7B65">
        <w:rPr>
          <w:rFonts w:ascii="Times New Roman" w:hAnsi="Times New Roman" w:cs="Times New Roman"/>
          <w:color w:val="00B050"/>
          <w:sz w:val="36"/>
          <w:szCs w:val="36"/>
        </w:rPr>
        <w:t>Члены:</w:t>
      </w:r>
      <w:r w:rsidRPr="00CF7B65">
        <w:rPr>
          <w:rFonts w:ascii="Times New Roman" w:hAnsi="Times New Roman" w:cs="Times New Roman"/>
          <w:sz w:val="36"/>
          <w:szCs w:val="36"/>
        </w:rPr>
        <w:t xml:space="preserve"> </w:t>
      </w:r>
      <w:r w:rsidRPr="00CF285D">
        <w:rPr>
          <w:rFonts w:ascii="Times New Roman" w:hAnsi="Times New Roman" w:cs="Times New Roman"/>
          <w:color w:val="0070C0"/>
          <w:sz w:val="36"/>
          <w:szCs w:val="36"/>
        </w:rPr>
        <w:t>Давыденко Алла Владимировна, Григорьева Людмила Васильевна.</w:t>
      </w:r>
    </w:p>
    <w:p w14:paraId="797D1EE0" w14:textId="77777777" w:rsidR="00171DC1" w:rsidRDefault="00171DC1" w:rsidP="00171DC1">
      <w:pPr>
        <w:jc w:val="center"/>
        <w:rPr>
          <w:rFonts w:ascii="Times New Roman" w:hAnsi="Times New Roman" w:cs="Times New Roman"/>
          <w:b/>
          <w:color w:val="FF0000"/>
          <w:sz w:val="36"/>
          <w:szCs w:val="36"/>
        </w:rPr>
      </w:pPr>
    </w:p>
    <w:p w14:paraId="50165DA7" w14:textId="77777777" w:rsidR="00171DC1" w:rsidRDefault="00171DC1" w:rsidP="00171DC1">
      <w:pPr>
        <w:jc w:val="center"/>
        <w:rPr>
          <w:rFonts w:ascii="Times New Roman" w:hAnsi="Times New Roman" w:cs="Times New Roman"/>
          <w:color w:val="FF0000"/>
          <w:sz w:val="36"/>
          <w:szCs w:val="36"/>
        </w:rPr>
      </w:pPr>
      <w:r w:rsidRPr="00CF7B65">
        <w:rPr>
          <w:rFonts w:ascii="Times New Roman" w:hAnsi="Times New Roman" w:cs="Times New Roman"/>
          <w:b/>
          <w:color w:val="FF0000"/>
          <w:sz w:val="36"/>
          <w:szCs w:val="36"/>
        </w:rPr>
        <w:t>Уполномоченный по охране труда:</w:t>
      </w:r>
      <w:r w:rsidRPr="00CF7B65">
        <w:rPr>
          <w:rFonts w:ascii="Times New Roman" w:hAnsi="Times New Roman" w:cs="Times New Roman"/>
          <w:color w:val="FF0000"/>
          <w:sz w:val="36"/>
          <w:szCs w:val="36"/>
        </w:rPr>
        <w:t xml:space="preserve"> </w:t>
      </w:r>
    </w:p>
    <w:p w14:paraId="0513A743" w14:textId="77777777" w:rsidR="00171DC1" w:rsidRPr="00CF285D" w:rsidRDefault="00171DC1" w:rsidP="00171DC1">
      <w:pPr>
        <w:jc w:val="center"/>
        <w:rPr>
          <w:rFonts w:ascii="Times New Roman" w:hAnsi="Times New Roman" w:cs="Times New Roman"/>
          <w:color w:val="0070C0"/>
          <w:sz w:val="36"/>
          <w:szCs w:val="36"/>
        </w:rPr>
      </w:pPr>
      <w:r w:rsidRPr="00CF285D">
        <w:rPr>
          <w:rFonts w:ascii="Times New Roman" w:hAnsi="Times New Roman" w:cs="Times New Roman"/>
          <w:color w:val="0070C0"/>
          <w:sz w:val="36"/>
          <w:szCs w:val="36"/>
        </w:rPr>
        <w:t>Шенфельд Любовь Александровна.</w:t>
      </w:r>
    </w:p>
    <w:p w14:paraId="5E0475C7" w14:textId="77777777" w:rsidR="00171DC1" w:rsidRDefault="00171DC1"/>
    <w:sectPr w:rsidR="00171DC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01DDB"/>
    <w:rsid w:val="00171DC1"/>
    <w:rsid w:val="00470393"/>
    <w:rsid w:val="00C01DDB"/>
    <w:rsid w:val="00D142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7142E8"/>
  <w15:chartTrackingRefBased/>
  <w15:docId w15:val="{32C6C642-6766-4304-A4AD-83D8E1C989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77</Words>
  <Characters>444</Characters>
  <Application>Microsoft Office Word</Application>
  <DocSecurity>0</DocSecurity>
  <Lines>3</Lines>
  <Paragraphs>1</Paragraphs>
  <ScaleCrop>false</ScaleCrop>
  <Company/>
  <LinksUpToDate>false</LinksUpToDate>
  <CharactersWithSpaces>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Work</cp:lastModifiedBy>
  <cp:revision>5</cp:revision>
  <dcterms:created xsi:type="dcterms:W3CDTF">2024-05-13T09:43:00Z</dcterms:created>
  <dcterms:modified xsi:type="dcterms:W3CDTF">2026-02-18T10:08:00Z</dcterms:modified>
</cp:coreProperties>
</file>